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86" w:rsidRPr="00F87F9B" w:rsidRDefault="00531886" w:rsidP="00531886">
      <w:pPr>
        <w:pStyle w:val="ConsPlusNonformat"/>
        <w:jc w:val="center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 xml:space="preserve">В </w:t>
      </w:r>
      <w:r w:rsidR="007666C3" w:rsidRPr="007666C3">
        <w:rPr>
          <w:rFonts w:ascii="Bookman Old Style" w:hAnsi="Bookman Old Style"/>
          <w:sz w:val="23"/>
          <w:szCs w:val="23"/>
          <w:u w:val="single"/>
        </w:rPr>
        <w:t>Администрации местного самоуправления Сухотского сельского поселения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(указывается наименование кадрового подразделения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Администрации местного самоуправления Моздокского района)</w:t>
      </w:r>
    </w:p>
    <w:p w:rsidR="00531886" w:rsidRDefault="00531886" w:rsidP="00531886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FE3240" w:rsidRDefault="00FE3240" w:rsidP="00531886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&lt;2&gt;</w:t>
        </w:r>
      </w:hyperlink>
    </w:p>
    <w:p w:rsidR="00531886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FE3240" w:rsidRPr="003256E5" w:rsidRDefault="00FE3240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7666C3">
        <w:rPr>
          <w:rFonts w:ascii="Bookman Old Style" w:hAnsi="Bookman Old Style"/>
          <w:sz w:val="24"/>
          <w:szCs w:val="24"/>
          <w:u w:val="single"/>
        </w:rPr>
        <w:t>Педан Элина Николаевна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7666C3">
        <w:rPr>
          <w:rFonts w:ascii="Bookman Old Style" w:hAnsi="Bookman Old Style"/>
          <w:sz w:val="24"/>
          <w:szCs w:val="24"/>
          <w:u w:val="single"/>
        </w:rPr>
        <w:t>______</w:t>
      </w:r>
    </w:p>
    <w:p w:rsidR="005466CB" w:rsidRDefault="00A25FB0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5466CB">
        <w:rPr>
          <w:rFonts w:ascii="Bookman Old Style" w:hAnsi="Bookman Old Style"/>
          <w:sz w:val="24"/>
          <w:szCs w:val="24"/>
          <w:u w:val="single"/>
        </w:rPr>
        <w:t xml:space="preserve">14.11.1966 г.9011, № 012701 выдан :13.12.2011г. ОУФМС России по </w:t>
      </w:r>
    </w:p>
    <w:p w:rsidR="00531886" w:rsidRPr="003256E5" w:rsidRDefault="005466CB" w:rsidP="0053188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РСО-Алания в Моздокском районе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531886" w:rsidRPr="003256E5">
        <w:rPr>
          <w:rFonts w:ascii="Bookman Old Style" w:hAnsi="Bookman Old Style"/>
          <w:sz w:val="24"/>
          <w:szCs w:val="24"/>
        </w:rPr>
        <w:t>,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отчество, дата рождения, серия и номер паспорта, дата выдачи и орган, выдавший паспорт)</w:t>
      </w:r>
    </w:p>
    <w:p w:rsidR="00531886" w:rsidRPr="00A25FB0" w:rsidRDefault="007666C3" w:rsidP="00A25FB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Глава АМС</w:t>
      </w:r>
      <w:r w:rsidRPr="00AE1F72">
        <w:rPr>
          <w:rFonts w:ascii="Bookman Old Style" w:hAnsi="Bookman Old Style"/>
          <w:sz w:val="24"/>
          <w:szCs w:val="24"/>
          <w:u w:val="single"/>
        </w:rPr>
        <w:t xml:space="preserve"> Сухотского сельского поселения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A25FB0" w:rsidRPr="00A25FB0" w:rsidRDefault="00A25FB0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A25FB0" w:rsidRDefault="00A25FB0" w:rsidP="00A25FB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зарегистрированный по адресу: </w:t>
      </w:r>
      <w:r w:rsidR="007666C3" w:rsidRPr="007666C3">
        <w:rPr>
          <w:rFonts w:ascii="Bookman Old Style" w:hAnsi="Bookman Old Style"/>
          <w:sz w:val="24"/>
          <w:szCs w:val="24"/>
          <w:u w:val="single"/>
        </w:rPr>
        <w:t>363714 РСО-Алания Моздокский район с. Сухотское ул. Новая 1 «а»</w:t>
      </w:r>
      <w:r w:rsidRPr="003256E5">
        <w:rPr>
          <w:rFonts w:ascii="Bookman Old Style" w:hAnsi="Bookman Old Style"/>
          <w:sz w:val="24"/>
          <w:szCs w:val="24"/>
        </w:rPr>
        <w:t>,</w:t>
      </w:r>
      <w:r w:rsidR="007666C3">
        <w:rPr>
          <w:rFonts w:ascii="Bookman Old Style" w:hAnsi="Bookman Old Style"/>
          <w:sz w:val="24"/>
          <w:szCs w:val="24"/>
        </w:rPr>
        <w:t>__________________________________________________</w:t>
      </w:r>
    </w:p>
    <w:p w:rsidR="00531886" w:rsidRPr="00FE3240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</w:t>
      </w:r>
      <w:r w:rsidR="00FE3240">
        <w:rPr>
          <w:rFonts w:ascii="Bookman Old Style" w:hAnsi="Bookman Old Style"/>
          <w:szCs w:val="24"/>
        </w:rPr>
        <w:t xml:space="preserve">    </w:t>
      </w:r>
      <w:r w:rsidRPr="003256E5">
        <w:rPr>
          <w:rFonts w:ascii="Bookman Old Style" w:hAnsi="Bookman Old Style"/>
          <w:szCs w:val="24"/>
        </w:rPr>
        <w:t xml:space="preserve">      </w:t>
      </w:r>
      <w:r w:rsidRPr="00FE3240">
        <w:rPr>
          <w:rFonts w:ascii="Bookman Old Style" w:hAnsi="Bookman Old Style"/>
          <w:sz w:val="15"/>
          <w:szCs w:val="15"/>
        </w:rPr>
        <w:t xml:space="preserve"> (адрес места регистрации)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сообщаю сведения о доходах, расходах своих, супруги (</w:t>
      </w:r>
      <w:r w:rsidRPr="00861178">
        <w:rPr>
          <w:rFonts w:ascii="Bookman Old Style" w:hAnsi="Bookman Old Style"/>
          <w:sz w:val="24"/>
          <w:szCs w:val="24"/>
          <w:u w:val="single"/>
        </w:rPr>
        <w:t>супруга</w:t>
      </w:r>
      <w:r w:rsidRPr="003256E5">
        <w:rPr>
          <w:rFonts w:ascii="Bookman Old Style" w:hAnsi="Bookman Old Style"/>
          <w:sz w:val="24"/>
          <w:szCs w:val="24"/>
        </w:rPr>
        <w:t>), несове</w:t>
      </w:r>
      <w:r w:rsidRPr="003256E5">
        <w:rPr>
          <w:rFonts w:ascii="Bookman Old Style" w:hAnsi="Bookman Old Style"/>
          <w:sz w:val="24"/>
          <w:szCs w:val="24"/>
        </w:rPr>
        <w:t>р</w:t>
      </w:r>
      <w:r w:rsidRPr="003256E5">
        <w:rPr>
          <w:rFonts w:ascii="Bookman Old Style" w:hAnsi="Bookman Old Style"/>
          <w:sz w:val="24"/>
          <w:szCs w:val="24"/>
        </w:rPr>
        <w:t>шеннолетнего ребенка (нужное подчеркнуть)</w:t>
      </w:r>
    </w:p>
    <w:p w:rsidR="006B567D" w:rsidRPr="006B567D" w:rsidRDefault="00B70A63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Педан Алексей</w:t>
      </w:r>
      <w:r w:rsidRPr="00D54815">
        <w:rPr>
          <w:rFonts w:ascii="Bookman Old Style" w:hAnsi="Bookman Old Style"/>
          <w:sz w:val="24"/>
          <w:szCs w:val="24"/>
          <w:u w:val="single"/>
        </w:rPr>
        <w:t xml:space="preserve"> Витальевич</w:t>
      </w:r>
      <w:r>
        <w:rPr>
          <w:rFonts w:ascii="Bookman Old Style" w:hAnsi="Bookman Old Style"/>
          <w:sz w:val="24"/>
          <w:szCs w:val="24"/>
          <w:u w:val="single"/>
        </w:rPr>
        <w:t xml:space="preserve"> 04.01.1966г.  серия 9010, номер №978286 от 27.01.2011г. О УФМС России по РСО-Алания в Моздокском районе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отчество, год рождения, серия и номер паспорта, дата выдачи и орган, выдавший паспорт)</w:t>
      </w:r>
    </w:p>
    <w:p w:rsidR="006B567D" w:rsidRPr="006B567D" w:rsidRDefault="008900C7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УО АМС Моздокского района РСО-Алания</w:t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>Зам. начальника УО по х</w:t>
      </w:r>
      <w:r>
        <w:rPr>
          <w:rFonts w:ascii="Bookman Old Style" w:hAnsi="Bookman Old Style"/>
          <w:sz w:val="24"/>
          <w:szCs w:val="24"/>
          <w:u w:val="single"/>
        </w:rPr>
        <w:t>о</w:t>
      </w:r>
      <w:r>
        <w:rPr>
          <w:rFonts w:ascii="Bookman Old Style" w:hAnsi="Bookman Old Style"/>
          <w:sz w:val="24"/>
          <w:szCs w:val="24"/>
          <w:u w:val="single"/>
        </w:rPr>
        <w:t xml:space="preserve">зяйственным вопросам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>_______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(адрес места регистрации, основное место работы (службы), занимаемая (замещаемая) должность)</w:t>
      </w:r>
    </w:p>
    <w:p w:rsidR="006B567D" w:rsidRPr="006B567D" w:rsidRDefault="006B567D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(в случае отсутствия основного места работы (службы) - род занятий)</w:t>
      </w:r>
    </w:p>
    <w:p w:rsidR="006B567D" w:rsidRPr="006B567D" w:rsidRDefault="006B567D" w:rsidP="00FE3240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3256E5" w:rsidRDefault="00531886" w:rsidP="00FE3240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 w:rsidR="005466CB">
        <w:rPr>
          <w:rFonts w:ascii="Bookman Old Style" w:hAnsi="Bookman Old Style"/>
          <w:sz w:val="24"/>
          <w:szCs w:val="24"/>
        </w:rPr>
        <w:t>18</w:t>
      </w:r>
      <w:r w:rsidRPr="003256E5">
        <w:rPr>
          <w:rFonts w:ascii="Bookman Old Style" w:hAnsi="Bookman Old Style"/>
          <w:sz w:val="24"/>
          <w:szCs w:val="24"/>
        </w:rPr>
        <w:t>г. по 31 декабря 20</w:t>
      </w:r>
      <w:r w:rsidR="005466CB">
        <w:rPr>
          <w:rFonts w:ascii="Bookman Old Style" w:hAnsi="Bookman Old Style"/>
          <w:sz w:val="24"/>
          <w:szCs w:val="24"/>
        </w:rPr>
        <w:t>18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  <w:r w:rsidR="00FE3240">
        <w:rPr>
          <w:rFonts w:ascii="Bookman Old Style" w:hAnsi="Bookman Old Style"/>
          <w:sz w:val="24"/>
          <w:szCs w:val="24"/>
        </w:rPr>
        <w:t xml:space="preserve"> </w:t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7666C3" w:rsidRPr="000A6F84">
        <w:rPr>
          <w:rFonts w:ascii="Bookman Old Style" w:hAnsi="Bookman Old Style"/>
          <w:sz w:val="24"/>
          <w:szCs w:val="24"/>
          <w:u w:val="single"/>
        </w:rPr>
        <w:t xml:space="preserve">Педан </w:t>
      </w:r>
      <w:r w:rsidR="00B70A63">
        <w:rPr>
          <w:rFonts w:ascii="Bookman Old Style" w:hAnsi="Bookman Old Style"/>
          <w:sz w:val="24"/>
          <w:szCs w:val="24"/>
          <w:u w:val="single"/>
        </w:rPr>
        <w:t>Алексей Витальевич</w:t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6B567D">
      <w:pPr>
        <w:pStyle w:val="ConsPlusNonformat"/>
        <w:ind w:left="3119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отчество)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</w:t>
      </w:r>
      <w:r w:rsidRPr="003256E5">
        <w:rPr>
          <w:rFonts w:ascii="Bookman Old Style" w:hAnsi="Bookman Old Style"/>
          <w:sz w:val="24"/>
          <w:szCs w:val="24"/>
        </w:rPr>
        <w:t>ь</w:t>
      </w:r>
      <w:r w:rsidRPr="003256E5">
        <w:rPr>
          <w:rFonts w:ascii="Bookman Old Style" w:hAnsi="Bookman Old Style"/>
          <w:sz w:val="24"/>
          <w:szCs w:val="24"/>
        </w:rPr>
        <w:t>ствах имущественного характера по состоянию на «</w:t>
      </w:r>
      <w:r w:rsidR="007666C3">
        <w:rPr>
          <w:rFonts w:ascii="Bookman Old Style" w:hAnsi="Bookman Old Style"/>
          <w:sz w:val="24"/>
          <w:szCs w:val="24"/>
        </w:rPr>
        <w:t>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 w:rsidR="007666C3">
        <w:rPr>
          <w:rFonts w:ascii="Bookman Old Style" w:hAnsi="Bookman Old Style"/>
          <w:sz w:val="24"/>
          <w:szCs w:val="24"/>
          <w:u w:val="single"/>
        </w:rPr>
        <w:t>января</w:t>
      </w:r>
      <w:r w:rsidR="006B567D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2</w:t>
      </w:r>
      <w:r w:rsidR="005466CB">
        <w:rPr>
          <w:rFonts w:ascii="Bookman Old Style" w:hAnsi="Bookman Old Style"/>
          <w:sz w:val="24"/>
          <w:szCs w:val="24"/>
        </w:rPr>
        <w:t>019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 w:rsidRPr="003256E5">
        <w:rPr>
          <w:rFonts w:ascii="Bookman Old Style" w:hAnsi="Bookman Old Style"/>
          <w:szCs w:val="24"/>
        </w:rPr>
        <w:t>&lt;1&gt; Заполняется собственноручно или с использованием специализированного пр</w:t>
      </w:r>
      <w:r w:rsidRPr="003256E5">
        <w:rPr>
          <w:rFonts w:ascii="Bookman Old Style" w:hAnsi="Bookman Old Style"/>
          <w:szCs w:val="24"/>
        </w:rPr>
        <w:t>о</w:t>
      </w:r>
      <w:r w:rsidRPr="003256E5">
        <w:rPr>
          <w:rFonts w:ascii="Bookman Old Style" w:hAnsi="Bookman Old Style"/>
          <w:szCs w:val="24"/>
        </w:rPr>
        <w:t>граммного обеспечения в порядке, установленном нормативными правовыми актами Ро</w:t>
      </w:r>
      <w:r w:rsidRPr="003256E5">
        <w:rPr>
          <w:rFonts w:ascii="Bookman Old Style" w:hAnsi="Bookman Old Style"/>
          <w:szCs w:val="24"/>
        </w:rPr>
        <w:t>с</w:t>
      </w:r>
      <w:r w:rsidRPr="003256E5">
        <w:rPr>
          <w:rFonts w:ascii="Bookman Old Style" w:hAnsi="Bookman Old Style"/>
          <w:szCs w:val="24"/>
        </w:rPr>
        <w:t>сийской Федерации.</w:t>
      </w:r>
    </w:p>
    <w:p w:rsidR="00531886" w:rsidRDefault="00531886" w:rsidP="0053188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</w:t>
      </w:r>
      <w:r w:rsidRPr="003256E5">
        <w:rPr>
          <w:rFonts w:ascii="Bookman Old Style" w:hAnsi="Bookman Old Style"/>
          <w:szCs w:val="24"/>
        </w:rPr>
        <w:t>л</w:t>
      </w:r>
      <w:r w:rsidRPr="003256E5">
        <w:rPr>
          <w:rFonts w:ascii="Bookman Old Style" w:hAnsi="Bookman Old Style"/>
          <w:szCs w:val="24"/>
        </w:rPr>
        <w:t>номочий по которой влечет за собой обязанность представлять такие сведения (граждан</w:t>
      </w:r>
      <w:r w:rsidRPr="003256E5">
        <w:rPr>
          <w:rFonts w:ascii="Bookman Old Style" w:hAnsi="Bookman Old Style"/>
          <w:szCs w:val="24"/>
        </w:rPr>
        <w:t>и</w:t>
      </w:r>
      <w:r w:rsidRPr="003256E5">
        <w:rPr>
          <w:rFonts w:ascii="Bookman Old Style" w:hAnsi="Bookman Old Style"/>
          <w:szCs w:val="24"/>
        </w:rPr>
        <w:t>ном, претендующим на замещение такой должности), отдельно на себя, на супругу (супр</w:t>
      </w:r>
      <w:r w:rsidRPr="003256E5">
        <w:rPr>
          <w:rFonts w:ascii="Bookman Old Style" w:hAnsi="Bookman Old Style"/>
          <w:szCs w:val="24"/>
        </w:rPr>
        <w:t>у</w:t>
      </w:r>
      <w:r w:rsidRPr="003256E5">
        <w:rPr>
          <w:rFonts w:ascii="Bookman Old Style" w:hAnsi="Bookman Old Style"/>
          <w:szCs w:val="24"/>
        </w:rPr>
        <w:t>га) и на каждого несовершеннолетнего ребенка.</w:t>
      </w:r>
    </w:p>
    <w:p w:rsidR="00531886" w:rsidRPr="001E1B43" w:rsidRDefault="00531886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w:anchor="Par79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531886">
        <w:trPr>
          <w:trHeight w:val="1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4F6551" w:rsidRDefault="008900C7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395413,69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4F6551" w:rsidRDefault="008900C7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395413,69</w:t>
            </w: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&lt;1&gt; Указываются доходы (включая пенсии, пособия, иные выплаты) за отчетный п</w:t>
      </w:r>
      <w:r w:rsidRPr="003256E5">
        <w:rPr>
          <w:rFonts w:ascii="Bookman Old Style" w:hAnsi="Bookman Old Style"/>
          <w:szCs w:val="24"/>
        </w:rPr>
        <w:t>е</w:t>
      </w:r>
      <w:r w:rsidRPr="003256E5">
        <w:rPr>
          <w:rFonts w:ascii="Bookman Old Style" w:hAnsi="Bookman Old Style"/>
          <w:szCs w:val="24"/>
        </w:rPr>
        <w:t>риод.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31886" w:rsidRPr="003256E5" w:rsidRDefault="00531886" w:rsidP="00531886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531886" w:rsidRPr="001E1B43" w:rsidRDefault="00531886" w:rsidP="00531886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118"/>
        <w:gridCol w:w="1843"/>
        <w:gridCol w:w="2551"/>
        <w:gridCol w:w="1701"/>
      </w:tblGrid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ния средств, за счет которых пр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обретено имущес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13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531886" w:rsidRPr="0096413D" w:rsidTr="00FE324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щество: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 w:rsidRPr="003256E5">
        <w:rPr>
          <w:rFonts w:ascii="Bookman Old Style" w:hAnsi="Bookman Old Style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8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</w:t>
      </w:r>
      <w:r w:rsidRPr="003256E5">
        <w:rPr>
          <w:rFonts w:ascii="Bookman Old Style" w:hAnsi="Bookman Old Style"/>
        </w:rPr>
        <w:t>е</w:t>
      </w:r>
      <w:r w:rsidRPr="003256E5">
        <w:rPr>
          <w:rFonts w:ascii="Bookman Old Style" w:hAnsi="Bookman Old Style"/>
        </w:rPr>
        <w:t>рального закона от 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</w:t>
      </w:r>
      <w:r w:rsidRPr="003256E5">
        <w:rPr>
          <w:rFonts w:ascii="Bookman Old Style" w:hAnsi="Bookman Old Style"/>
        </w:rPr>
        <w:t>л</w:t>
      </w:r>
      <w:r w:rsidRPr="003256E5">
        <w:rPr>
          <w:rFonts w:ascii="Bookman Old Style" w:hAnsi="Bookman Old Style"/>
        </w:rPr>
        <w:t>няется.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 w:rsidRPr="003256E5">
        <w:rPr>
          <w:rFonts w:ascii="Bookman Old Style" w:hAnsi="Bookman Old Style"/>
        </w:rPr>
        <w:t>&lt;2&gt; Указываются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>нованием для возникновения права собственности. Копия документа прилагается к н</w:t>
      </w:r>
      <w:r w:rsidRPr="003256E5">
        <w:rPr>
          <w:rFonts w:ascii="Bookman Old Style" w:hAnsi="Bookman Old Style"/>
        </w:rPr>
        <w:t>а</w:t>
      </w:r>
      <w:r w:rsidRPr="003256E5">
        <w:rPr>
          <w:rFonts w:ascii="Bookman Old Style" w:hAnsi="Bookman Old Style"/>
        </w:rPr>
        <w:t>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5"/>
        <w:gridCol w:w="2944"/>
        <w:gridCol w:w="1338"/>
        <w:gridCol w:w="1874"/>
        <w:gridCol w:w="1205"/>
        <w:gridCol w:w="1739"/>
      </w:tblGrid>
      <w:tr w:rsidR="00531886" w:rsidRPr="0096413D" w:rsidTr="00531886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со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ственн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сти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19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дение (адрес)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(кв.м)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ния и исто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ч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ник средств </w:t>
            </w:r>
            <w:hyperlink w:anchor="Par19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531886" w:rsidRPr="00531886" w:rsidTr="00531886">
        <w:trPr>
          <w:trHeight w:val="2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B70A63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FE3240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  <w:r w:rsidR="000D5FD5">
              <w:rPr>
                <w:rFonts w:ascii="Bookman Old Style" w:hAnsi="Bookman Old Style"/>
                <w:sz w:val="24"/>
                <w:szCs w:val="24"/>
              </w:rPr>
              <w:t>приусадебный</w:t>
            </w:r>
          </w:p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Default="00B70A63" w:rsidP="00691D1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  <w:p w:rsidR="00B70A63" w:rsidRPr="009573BB" w:rsidRDefault="00B70A63" w:rsidP="00691D19">
            <w:r>
              <w:t>Совмес</w:t>
            </w:r>
            <w:r>
              <w:t>т</w:t>
            </w:r>
            <w:r>
              <w:t>ная со</w:t>
            </w:r>
            <w:r>
              <w:t>б</w:t>
            </w:r>
            <w:r>
              <w:t>стве</w:t>
            </w:r>
            <w:r>
              <w:t>н</w:t>
            </w:r>
            <w:r>
              <w:t>ность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691D1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РСО-Алания с. Сухотское ул. Новая №1 «а»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691D1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0A63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  <w:r w:rsidR="000D5FD5">
              <w:rPr>
                <w:rFonts w:ascii="Bookman Old Style" w:hAnsi="Bookman Old Style"/>
                <w:sz w:val="24"/>
                <w:szCs w:val="24"/>
              </w:rPr>
              <w:t xml:space="preserve"> жилой дом из 4-х комнат</w:t>
            </w:r>
          </w:p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Default="00B70A63" w:rsidP="00691D1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  <w:p w:rsidR="00B70A63" w:rsidRPr="009573BB" w:rsidRDefault="00B70A63" w:rsidP="00691D19">
            <w:r>
              <w:t>Совмес</w:t>
            </w:r>
            <w:r>
              <w:t>т</w:t>
            </w:r>
            <w:r>
              <w:t>ная со</w:t>
            </w:r>
            <w:r>
              <w:t>б</w:t>
            </w:r>
            <w:r>
              <w:t>стве</w:t>
            </w:r>
            <w:r>
              <w:t>н</w:t>
            </w:r>
            <w:r>
              <w:t>ность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691D1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РСО-Алания с. Сухотское ул. Новая №1 «а»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691D1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40,3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0A63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0A63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70A63" w:rsidRPr="0096413D" w:rsidTr="00531886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A63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B70A63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&lt;1&gt; Указывается вид собственности (индивидуальная, долевая, общая); для совмес</w:t>
      </w:r>
      <w:r w:rsidRPr="003256E5">
        <w:rPr>
          <w:rFonts w:ascii="Bookman Old Style" w:hAnsi="Bookman Old Style"/>
        </w:rPr>
        <w:t>т</w:t>
      </w:r>
      <w:r w:rsidRPr="003256E5">
        <w:rPr>
          <w:rFonts w:ascii="Bookman Old Style" w:hAnsi="Bookman Old Style"/>
        </w:rPr>
        <w:t>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</w:t>
      </w:r>
      <w:r w:rsidRPr="003256E5">
        <w:rPr>
          <w:rFonts w:ascii="Bookman Old Style" w:hAnsi="Bookman Old Style"/>
        </w:rPr>
        <w:t>е</w:t>
      </w:r>
      <w:r w:rsidRPr="003256E5">
        <w:rPr>
          <w:rFonts w:ascii="Bookman Old Style" w:hAnsi="Bookman Old Style"/>
        </w:rPr>
        <w:t>ния об имуществе которого представляются.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 w:rsidRPr="003256E5">
        <w:rPr>
          <w:rFonts w:ascii="Bookman Old Style" w:hAnsi="Bookman Old Style"/>
        </w:rPr>
        <w:t>&lt;2&gt; Указываются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 xml:space="preserve">нованием для возникновения права собственности, а также в случаях, предусмотренных </w:t>
      </w:r>
      <w:hyperlink r:id="rId9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 w:rsidRPr="003256E5">
        <w:rPr>
          <w:rFonts w:ascii="Bookman Old Style" w:hAnsi="Bookman Old Style"/>
        </w:rPr>
        <w:t>&lt;3&gt;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2552"/>
      </w:tblGrid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Вид, марка, модель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транспортного средства,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собственности </w:t>
            </w:r>
            <w:hyperlink w:anchor="Par25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531886" w:rsidRPr="0096413D" w:rsidTr="00531886">
        <w:trPr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  <w:r w:rsidR="00B70A63">
              <w:rPr>
                <w:rFonts w:ascii="Bookman Old Style" w:hAnsi="Bookman Old Style"/>
                <w:sz w:val="24"/>
                <w:szCs w:val="24"/>
              </w:rPr>
              <w:t xml:space="preserve"> «Мазда 6»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B70A63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Моздок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48.05pt;margin-top:22.6pt;width:141pt;height:0;z-index:251676672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11.5pt;margin-top:22.6pt;width:177.55pt;height:285pt;flip:x;z-index:251659264;mso-position-horizontal-relative:text;mso-position-vertical-relative:text" o:connectortype="straight"/>
              </w:pi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ка: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11.5pt;margin-top:28.75pt;width:208.15pt;height:0;z-index:251660288;mso-position-horizontal-relative:text;mso-position-vertical-relative:text" o:connectortype="straight"/>
              </w:pi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 w:rsidRPr="003256E5">
        <w:rPr>
          <w:rFonts w:ascii="Bookman Old Style" w:hAnsi="Bookman Old Style"/>
        </w:rPr>
        <w:t>____________________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&lt;1&gt; Указывается вид собственности (индивидуальная, общая); для совместной собс</w:t>
      </w:r>
      <w:r w:rsidRPr="003256E5">
        <w:rPr>
          <w:rFonts w:ascii="Bookman Old Style" w:hAnsi="Bookman Old Style"/>
        </w:rPr>
        <w:t>т</w:t>
      </w:r>
      <w:r w:rsidRPr="003256E5">
        <w:rPr>
          <w:rFonts w:ascii="Bookman Old Style" w:hAnsi="Bookman Old Style"/>
        </w:rPr>
        <w:t>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672"/>
        <w:gridCol w:w="1603"/>
        <w:gridCol w:w="1337"/>
        <w:gridCol w:w="1509"/>
        <w:gridCol w:w="1965"/>
      </w:tblGrid>
      <w:tr w:rsidR="00531886" w:rsidRPr="0096413D" w:rsidTr="00531886">
        <w:trPr>
          <w:trHeight w:val="1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адрес банка или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иной кредитной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организации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люта счета </w:t>
            </w:r>
            <w:hyperlink w:anchor="Par288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Дата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открытия счета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поступивших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 счет 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нежных средств </w:t>
            </w:r>
            <w:hyperlink w:anchor="Par29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FE3240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7.75pt;margin-top:6.5pt;width:411pt;height:49.8pt;flip:x;z-index:251662336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7.75pt;margin-top:5.9pt;width:411pt;height:.6pt;z-index:251661312;mso-position-horizontal-relative:text;mso-position-vertical-relative:text" o:connectortype="straight"/>
              </w:pic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FE3240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7.75pt;margin-top:5.9pt;width:411pt;height:0;z-index:251663360;mso-position-horizontal-relative:text;mso-position-vertical-relative:text" o:connectortype="straight"/>
              </w:pic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&lt;1&gt; Указываются вид счета (депозитный, текущий, расчетный, ссудный и другие) и валюта счета.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</w:t>
      </w:r>
      <w:r w:rsidRPr="003B0D47">
        <w:rPr>
          <w:rFonts w:ascii="Bookman Old Style" w:hAnsi="Bookman Old Style"/>
        </w:rPr>
        <w:t>о</w:t>
      </w:r>
      <w:r w:rsidRPr="003B0D47">
        <w:rPr>
          <w:rFonts w:ascii="Bookman Old Style" w:hAnsi="Bookman Old Style"/>
        </w:rPr>
        <w:t>странной валюте остаток указывается в рублях по курсу Банка России на отчетную дату.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 w:rsidRPr="003B0D47">
        <w:rPr>
          <w:rFonts w:ascii="Bookman Old Style" w:hAnsi="Bookman Old Style"/>
        </w:rPr>
        <w:t xml:space="preserve">&lt;3&gt;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3" w:name="Par292"/>
      <w:bookmarkEnd w:id="13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0"/>
        <w:gridCol w:w="2530"/>
        <w:gridCol w:w="1998"/>
        <w:gridCol w:w="1732"/>
        <w:gridCol w:w="1199"/>
        <w:gridCol w:w="1731"/>
      </w:tblGrid>
      <w:tr w:rsidR="00531886" w:rsidRPr="0096413D" w:rsidTr="00531886">
        <w:trPr>
          <w:trHeight w:val="11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дение орган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зации (адрес)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участия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531886" w:rsidRPr="0096413D" w:rsidTr="00531886">
        <w:trPr>
          <w:trHeight w:val="2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27.45pt;margin-top:4.8pt;width:392.4pt;height:101.4pt;flip:x;z-index:251665408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34.05pt;margin-top:4.2pt;width:385.8pt;height:.6pt;flip:y;z-index:251664384;mso-position-horizontal-relative:text;mso-position-vertical-relative:text" o:connectortype="straight"/>
              </w:pic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27.45pt;margin-top:6pt;width:392.4pt;height:0;z-index:251666432;mso-position-horizontal-relative:text;mso-position-vertical-relative:text" o:connectortype="straight"/>
              </w:pic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</w:t>
      </w:r>
      <w:r w:rsidRPr="003B0D47">
        <w:rPr>
          <w:rFonts w:ascii="Bookman Old Style" w:hAnsi="Bookman Old Style"/>
        </w:rPr>
        <w:t>а</w:t>
      </w:r>
      <w:r w:rsidRPr="003B0D47">
        <w:rPr>
          <w:rFonts w:ascii="Bookman Old Style" w:hAnsi="Bookman Old Style"/>
        </w:rPr>
        <w:t>ции по состоянию на отчетную дату. Для уставных капиталов, выраженных в иностра</w:t>
      </w:r>
      <w:r w:rsidRPr="003B0D47">
        <w:rPr>
          <w:rFonts w:ascii="Bookman Old Style" w:hAnsi="Bookman Old Style"/>
        </w:rPr>
        <w:t>н</w:t>
      </w:r>
      <w:r w:rsidRPr="003B0D47">
        <w:rPr>
          <w:rFonts w:ascii="Bookman Old Style" w:hAnsi="Bookman Old Style"/>
        </w:rPr>
        <w:t>ной валюте, уставный капитал указывается в рублях по курсу Банка России на отчетную дату.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 w:rsidRPr="003B0D47">
        <w:rPr>
          <w:rFonts w:ascii="Bookman Old Style" w:hAnsi="Bookman Old Style"/>
        </w:rP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1721"/>
        <w:gridCol w:w="1853"/>
        <w:gridCol w:w="1985"/>
        <w:gridCol w:w="1588"/>
        <w:gridCol w:w="1853"/>
      </w:tblGrid>
      <w:tr w:rsidR="00531886" w:rsidRPr="0096413D" w:rsidTr="00531886">
        <w:trPr>
          <w:trHeight w:val="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тившее це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ную 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зательства (руб.)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личество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Общая 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мость </w:t>
            </w:r>
            <w:hyperlink w:anchor="Par40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A25FB0">
        <w:trPr>
          <w:trHeight w:val="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31.2pt;margin-top:9.15pt;width:375pt;height:122.4pt;z-index:251668480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31.2pt;margin-top:8.55pt;width:379.8pt;height:.6pt;flip:y;z-index:251667456;mso-position-horizontal-relative:text;mso-position-vertical-relative:text" o:connectortype="straight"/>
              </w:pi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27.6pt;margin-top:6.05pt;width:378.6pt;height:0;flip:x;z-index:251669504;mso-position-horizontal-relative:text;mso-position-vertical-relative:text" o:connectortype="straight"/>
              </w:pic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</w:t>
      </w:r>
      <w:r w:rsidRPr="003256E5">
        <w:rPr>
          <w:rFonts w:ascii="Bookman Old Style" w:hAnsi="Bookman Old Style"/>
          <w:sz w:val="24"/>
          <w:szCs w:val="24"/>
        </w:rPr>
        <w:t>и</w:t>
      </w:r>
      <w:r w:rsidRPr="003256E5">
        <w:rPr>
          <w:rFonts w:ascii="Bookman Old Style" w:hAnsi="Bookman Old Style"/>
          <w:sz w:val="24"/>
          <w:szCs w:val="24"/>
        </w:rPr>
        <w:t xml:space="preserve">рованная стоимость ценных бумаг, включая доли участия в коммерческих организациях (руб.),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906E3C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 w:rsidRPr="00906E3C">
        <w:rPr>
          <w:rFonts w:ascii="Bookman Old Style" w:hAnsi="Bookman Old Style"/>
        </w:rPr>
        <w:t>____________________</w:t>
      </w:r>
    </w:p>
    <w:p w:rsidR="00531886" w:rsidRPr="00906E3C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&lt;1&gt; Указываются все ценные бумаги по видам (облигации, векселя и другие), за и</w:t>
      </w:r>
      <w:r w:rsidRPr="00906E3C">
        <w:rPr>
          <w:rFonts w:ascii="Bookman Old Style" w:hAnsi="Bookman Old Style"/>
        </w:rPr>
        <w:t>с</w:t>
      </w:r>
      <w:r w:rsidRPr="00906E3C">
        <w:rPr>
          <w:rFonts w:ascii="Bookman Old Style" w:hAnsi="Bookman Old Style"/>
        </w:rPr>
        <w:t xml:space="preserve">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</w:t>
      </w:r>
      <w:r w:rsidRPr="00906E3C">
        <w:rPr>
          <w:rFonts w:ascii="Bookman Old Style" w:hAnsi="Bookman Old Style"/>
        </w:rPr>
        <w:t>р</w:t>
      </w:r>
      <w:r w:rsidRPr="00906E3C">
        <w:rPr>
          <w:rFonts w:ascii="Bookman Old Style" w:hAnsi="Bookman Old Style"/>
        </w:rPr>
        <w:t>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 w:rsidRPr="00906E3C">
        <w:rPr>
          <w:rFonts w:ascii="Bookman Old Style" w:hAnsi="Bookman Old Style"/>
        </w:rPr>
        <w:t>&lt;2&gt;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</w:t>
      </w:r>
      <w:r w:rsidRPr="00906E3C">
        <w:rPr>
          <w:rFonts w:ascii="Bookman Old Style" w:hAnsi="Bookman Old Style"/>
        </w:rPr>
        <w:t>и</w:t>
      </w:r>
      <w:r w:rsidRPr="00906E3C">
        <w:rPr>
          <w:rFonts w:ascii="Bookman Old Style" w:hAnsi="Bookman Old Style"/>
        </w:rPr>
        <w:t>нальной стоимости). Для обязательств, выраженных в иностранной валюте, стоимость ук</w:t>
      </w:r>
      <w:r w:rsidRPr="00906E3C">
        <w:rPr>
          <w:rFonts w:ascii="Bookman Old Style" w:hAnsi="Bookman Old Style"/>
        </w:rPr>
        <w:t>а</w:t>
      </w:r>
      <w:r w:rsidRPr="00906E3C">
        <w:rPr>
          <w:rFonts w:ascii="Bookman Old Style" w:hAnsi="Bookman Old Style"/>
        </w:rPr>
        <w:t>зывается в рублях по курсу Банка России на отчетную дату.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AC051D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3"/>
          <w:szCs w:val="23"/>
        </w:rPr>
      </w:pPr>
      <w:r w:rsidRPr="00FE3240">
        <w:rPr>
          <w:rFonts w:ascii="Bookman Old Style" w:hAnsi="Bookman Old Style"/>
          <w:b/>
          <w:sz w:val="23"/>
          <w:szCs w:val="23"/>
        </w:rPr>
        <w:t>6.1. Объекты недвижимого имущества, находящиеся в пользовании</w:t>
      </w:r>
      <w:r w:rsidRPr="00AC051D">
        <w:rPr>
          <w:rFonts w:ascii="Bookman Old Style" w:hAnsi="Bookman Old Style"/>
          <w:b/>
          <w:sz w:val="23"/>
          <w:szCs w:val="23"/>
        </w:rPr>
        <w:t xml:space="preserve"> </w:t>
      </w:r>
      <w:hyperlink w:anchor="Par443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383"/>
        <w:gridCol w:w="1721"/>
        <w:gridCol w:w="1720"/>
        <w:gridCol w:w="2118"/>
        <w:gridCol w:w="1059"/>
      </w:tblGrid>
      <w:tr w:rsidR="00531886" w:rsidRPr="0096413D" w:rsidTr="00531886">
        <w:trPr>
          <w:trHeight w:val="8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сроки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ние (адрес)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щадь (кв.м)</w:t>
            </w:r>
          </w:p>
        </w:tc>
      </w:tr>
      <w:tr w:rsidR="00531886" w:rsidRPr="00A5329A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24.6pt;margin-top:9.2pt;width:388.8pt;height:48.6pt;flip:x;z-index:251671552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28.2pt;margin-top:8pt;width:385.2pt;height:1.2pt;flip:y;z-index:251670528;mso-position-horizontal-relative:text;mso-position-vertical-relative:text" o:connectortype="straight"/>
              </w:pic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24.6pt;margin-top:7.9pt;width:388.8pt;height:0;z-index:251672576;mso-position-horizontal-relative:text;mso-position-vertical-relative:text" o:connectortype="straight"/>
              </w:pic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531886" w:rsidRPr="006A7720" w:rsidRDefault="00531886" w:rsidP="00531886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&lt;1&gt; Указываются по состоянию на отчетную дату.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 w:rsidRPr="00EB631B">
        <w:rPr>
          <w:rFonts w:ascii="Bookman Old Style" w:hAnsi="Bookman Old Style"/>
        </w:rPr>
        <w:t>&lt;2&gt; Указывается вид недвижимого имущества (земельный участок, жилой дом, дача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 w:rsidRPr="00EB631B">
        <w:rPr>
          <w:rFonts w:ascii="Bookman Old Style" w:hAnsi="Bookman Old Style"/>
        </w:rPr>
        <w:t>&lt;3&gt; Указываются вид пользования (аренда, безвозмездное пользование и другие) и сроки пользования.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 w:rsidRPr="00EB631B">
        <w:rPr>
          <w:rFonts w:ascii="Bookman Old Style" w:hAnsi="Bookman Old Style"/>
        </w:rP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FE3240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118"/>
        <w:gridCol w:w="1191"/>
        <w:gridCol w:w="1853"/>
        <w:gridCol w:w="1985"/>
        <w:gridCol w:w="1853"/>
      </w:tblGrid>
      <w:tr w:rsidR="00531886" w:rsidRPr="0096413D" w:rsidTr="00531886">
        <w:trPr>
          <w:trHeight w:val="17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Кред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тор (дол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ник)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9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возникнов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49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обяз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тельства, ра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мер обязател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ства по состо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нию на отче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ную дату </w:t>
            </w:r>
            <w:hyperlink w:anchor="Par49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</w:t>
            </w:r>
          </w:p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обязательства </w:t>
            </w:r>
            <w:hyperlink w:anchor="Par49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&lt;6&gt;</w:t>
              </w:r>
            </w:hyperlink>
          </w:p>
        </w:tc>
      </w:tr>
      <w:tr w:rsidR="00531886" w:rsidRPr="0096413D" w:rsidTr="00531886">
        <w:trPr>
          <w:trHeight w:val="1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24pt;margin-top:1.7pt;width:391.2pt;height:52.8pt;z-index:251674624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24pt;margin-top:.5pt;width:391.2pt;height:1.2pt;flip:y;z-index:251673600;mso-position-horizontal-relative:text;mso-position-vertical-relative:text" o:connectortype="straight"/>
              </w:pic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05971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24pt;margin-top:4.3pt;width:391.2pt;height:0;flip:x;z-index:251675648;mso-position-horizontal-relative:text;mso-position-vertical-relative:text" o:connectortype="straight"/>
              </w:pic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A25FB0" w:rsidRPr="00A25FB0" w:rsidRDefault="00531886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«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>»</w:t>
      </w:r>
      <w:r w:rsidRPr="003256E5">
        <w:rPr>
          <w:rFonts w:ascii="Bookman Old Style" w:hAnsi="Bookman Old Style"/>
          <w:sz w:val="24"/>
          <w:szCs w:val="24"/>
        </w:rPr>
        <w:t xml:space="preserve">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 xml:space="preserve"> г.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Default="00531886" w:rsidP="00531886">
      <w:pPr>
        <w:pStyle w:val="ConsPlusNonformat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 xml:space="preserve">                                                </w:t>
      </w:r>
      <w:r>
        <w:rPr>
          <w:rFonts w:ascii="Bookman Old Style" w:hAnsi="Bookman Old Style"/>
          <w:sz w:val="15"/>
          <w:szCs w:val="15"/>
        </w:rPr>
        <w:t xml:space="preserve">                             </w:t>
      </w:r>
      <w:r w:rsidRPr="00531886">
        <w:rPr>
          <w:rFonts w:ascii="Bookman Old Style" w:hAnsi="Bookman Old Style"/>
          <w:sz w:val="15"/>
          <w:szCs w:val="15"/>
        </w:rPr>
        <w:t xml:space="preserve">  </w:t>
      </w:r>
      <w:r w:rsidR="00A25FB0">
        <w:rPr>
          <w:rFonts w:ascii="Bookman Old Style" w:hAnsi="Bookman Old Style"/>
          <w:sz w:val="15"/>
          <w:szCs w:val="15"/>
        </w:rPr>
        <w:t xml:space="preserve">                 </w:t>
      </w:r>
      <w:r w:rsidRPr="00531886">
        <w:rPr>
          <w:rFonts w:ascii="Bookman Old Style" w:hAnsi="Bookman Old Style"/>
          <w:sz w:val="15"/>
          <w:szCs w:val="15"/>
        </w:rPr>
        <w:t xml:space="preserve">     (подпись лица, представляющего сведения)</w:t>
      </w:r>
    </w:p>
    <w:p w:rsidR="00A25FB0" w:rsidRDefault="00A25FB0" w:rsidP="00531886">
      <w:pPr>
        <w:pStyle w:val="ConsPlusNonformat"/>
        <w:rPr>
          <w:rFonts w:ascii="Bookman Old Style" w:hAnsi="Bookman Old Style"/>
          <w:sz w:val="15"/>
          <w:szCs w:val="15"/>
        </w:rPr>
      </w:pPr>
    </w:p>
    <w:p w:rsidR="00A25FB0" w:rsidRPr="00A25FB0" w:rsidRDefault="00A25FB0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(Ф.И.О. и подпись лица, принявшего справку)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EB631B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 w:rsidRPr="00EB631B">
        <w:rPr>
          <w:rFonts w:ascii="Bookman Old Style" w:hAnsi="Bookman Old Style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&lt;1&gt;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 w:rsidRPr="00EB631B">
        <w:rPr>
          <w:rFonts w:ascii="Bookman Old Style" w:hAnsi="Bookman Old Style"/>
        </w:rPr>
        <w:t>&lt;2&gt; Указывается существо обязательства (заем, кредит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 w:rsidRPr="00EB631B">
        <w:rPr>
          <w:rFonts w:ascii="Bookman Old Style" w:hAnsi="Bookman Old Style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 w:rsidRPr="00EB631B">
        <w:rPr>
          <w:rFonts w:ascii="Bookman Old Style" w:hAnsi="Bookman Old Style"/>
        </w:rPr>
        <w:t>&lt;4&gt; Указываются основание возникновения обязательства, а также реквизиты (дата, номер) соответствующего договора или акта.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 w:rsidRPr="00EB631B">
        <w:rPr>
          <w:rFonts w:ascii="Bookman Old Style" w:hAnsi="Bookman Old Style"/>
        </w:rPr>
        <w:t>&lt;5&gt;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</w:t>
      </w:r>
      <w:r w:rsidRPr="00EB631B">
        <w:rPr>
          <w:rFonts w:ascii="Bookman Old Style" w:hAnsi="Bookman Old Style"/>
        </w:rPr>
        <w:t>о</w:t>
      </w:r>
      <w:r w:rsidRPr="00EB631B">
        <w:rPr>
          <w:rFonts w:ascii="Bookman Old Style" w:hAnsi="Bookman Old Style"/>
        </w:rPr>
        <w:t>странной валюте, сумма указывается в рублях по курсу Банка России на отчетную дату.</w:t>
      </w:r>
    </w:p>
    <w:p w:rsidR="00C35971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30" w:name="Par495"/>
      <w:bookmarkEnd w:id="30"/>
      <w:r w:rsidRPr="00EB631B">
        <w:rPr>
          <w:rFonts w:ascii="Bookman Old Style" w:hAnsi="Bookman Old Style"/>
        </w:rPr>
        <w:t>&lt;6&gt; Указываются годовая процентная ставка обязательства, заложенное в обеспеч</w:t>
      </w:r>
      <w:r w:rsidRPr="00EB631B">
        <w:rPr>
          <w:rFonts w:ascii="Bookman Old Style" w:hAnsi="Bookman Old Style"/>
        </w:rPr>
        <w:t>е</w:t>
      </w:r>
      <w:r w:rsidRPr="00EB631B">
        <w:rPr>
          <w:rFonts w:ascii="Bookman Old Style" w:hAnsi="Bookman Old Style"/>
        </w:rPr>
        <w:t>ние обязательства имущество, выданные в обеспечение обязательства гарантии и поруч</w:t>
      </w:r>
      <w:r w:rsidRPr="00EB631B">
        <w:rPr>
          <w:rFonts w:ascii="Bookman Old Style" w:hAnsi="Bookman Old Style"/>
        </w:rPr>
        <w:t>и</w:t>
      </w:r>
      <w:r w:rsidRPr="00EB631B">
        <w:rPr>
          <w:rFonts w:ascii="Bookman Old Style" w:hAnsi="Bookman Old Style"/>
        </w:rPr>
        <w:t>тельства.</w:t>
      </w:r>
    </w:p>
    <w:p w:rsidR="007479C9" w:rsidRDefault="007479C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7479C9" w:rsidRPr="00262236" w:rsidRDefault="007479C9" w:rsidP="007479C9">
      <w:pPr>
        <w:jc w:val="right"/>
      </w:pPr>
      <w:r w:rsidRPr="00262236">
        <w:lastRenderedPageBreak/>
        <w:t xml:space="preserve">Утверждена </w:t>
      </w:r>
    </w:p>
    <w:p w:rsidR="007479C9" w:rsidRPr="00262236" w:rsidRDefault="007479C9" w:rsidP="007479C9">
      <w:pPr>
        <w:jc w:val="right"/>
      </w:pPr>
      <w:r w:rsidRPr="00262236">
        <w:t xml:space="preserve">распоряжением Правительством </w:t>
      </w:r>
    </w:p>
    <w:p w:rsidR="007479C9" w:rsidRPr="00262236" w:rsidRDefault="007479C9" w:rsidP="007479C9">
      <w:pPr>
        <w:jc w:val="right"/>
      </w:pPr>
      <w:r w:rsidRPr="00262236">
        <w:t xml:space="preserve">Российской Федерации </w:t>
      </w:r>
    </w:p>
    <w:p w:rsidR="007479C9" w:rsidRDefault="007479C9" w:rsidP="007479C9">
      <w:pPr>
        <w:jc w:val="right"/>
      </w:pPr>
      <w:r w:rsidRPr="00262236">
        <w:t>от 28 декабря 2016 г. №2867-р</w:t>
      </w:r>
    </w:p>
    <w:p w:rsidR="007479C9" w:rsidRDefault="007479C9" w:rsidP="007479C9"/>
    <w:p w:rsidR="007479C9" w:rsidRDefault="007479C9" w:rsidP="007479C9"/>
    <w:p w:rsidR="007479C9" w:rsidRDefault="007479C9" w:rsidP="007479C9">
      <w:pPr>
        <w:jc w:val="center"/>
      </w:pPr>
      <w:r>
        <w:t>ФОРМА</w:t>
      </w:r>
    </w:p>
    <w:p w:rsidR="007479C9" w:rsidRDefault="007479C9" w:rsidP="007479C9">
      <w:pPr>
        <w:jc w:val="center"/>
      </w:pPr>
      <w:r>
        <w:t>представления сведений об адресах сайтов и (или) страниц</w:t>
      </w:r>
    </w:p>
    <w:p w:rsidR="007479C9" w:rsidRDefault="007479C9" w:rsidP="007479C9">
      <w:pPr>
        <w:jc w:val="center"/>
      </w:pPr>
      <w:r>
        <w:t xml:space="preserve">сайтов в информационно-телекоммуникационной сети «Интернет», </w:t>
      </w:r>
    </w:p>
    <w:p w:rsidR="007479C9" w:rsidRDefault="007479C9" w:rsidP="007479C9">
      <w:pPr>
        <w:jc w:val="center"/>
      </w:pPr>
      <w:r>
        <w:t>на которых государственным гражданским служащим или муниципальным</w:t>
      </w:r>
    </w:p>
    <w:p w:rsidR="007479C9" w:rsidRDefault="007479C9" w:rsidP="007479C9">
      <w:pPr>
        <w:jc w:val="center"/>
      </w:pPr>
      <w:r>
        <w:t xml:space="preserve">служащим, гражданином Российской Федерации, претендующим </w:t>
      </w:r>
    </w:p>
    <w:p w:rsidR="007479C9" w:rsidRDefault="007479C9" w:rsidP="007479C9">
      <w:pPr>
        <w:jc w:val="center"/>
      </w:pPr>
      <w:r>
        <w:t xml:space="preserve">на замещение должности государственной гражданской службы </w:t>
      </w:r>
    </w:p>
    <w:p w:rsidR="007479C9" w:rsidRDefault="007479C9" w:rsidP="007479C9">
      <w:pPr>
        <w:jc w:val="center"/>
      </w:pPr>
      <w:r>
        <w:t>Российской Федерации или муниципальной службы, размещались</w:t>
      </w:r>
    </w:p>
    <w:p w:rsidR="007479C9" w:rsidRDefault="007479C9" w:rsidP="007479C9">
      <w:pPr>
        <w:jc w:val="center"/>
      </w:pPr>
      <w:r>
        <w:t xml:space="preserve">общедоступная информация, а также данные, </w:t>
      </w:r>
    </w:p>
    <w:p w:rsidR="007479C9" w:rsidRDefault="007479C9" w:rsidP="007479C9">
      <w:pPr>
        <w:jc w:val="center"/>
      </w:pPr>
      <w:r>
        <w:t>позволяющие его идентифицировать</w:t>
      </w:r>
    </w:p>
    <w:p w:rsidR="007479C9" w:rsidRDefault="007479C9" w:rsidP="007479C9">
      <w:pPr>
        <w:jc w:val="center"/>
      </w:pPr>
    </w:p>
    <w:p w:rsidR="00A25FB0" w:rsidRDefault="00A25FB0" w:rsidP="007479C9">
      <w:pPr>
        <w:jc w:val="center"/>
      </w:pPr>
    </w:p>
    <w:p w:rsidR="007479C9" w:rsidRDefault="007479C9" w:rsidP="007479C9">
      <w:pPr>
        <w:jc w:val="both"/>
      </w:pPr>
      <w:r>
        <w:t>Я,</w:t>
      </w:r>
      <w:r w:rsidR="00A25FB0">
        <w:t xml:space="preserve"> </w:t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</w:p>
    <w:p w:rsidR="007479C9" w:rsidRPr="00A25FB0" w:rsidRDefault="007479C9" w:rsidP="007479C9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(фамилия, имя, отчество, дата рождения,</w:t>
      </w:r>
    </w:p>
    <w:p w:rsidR="00A25FB0" w:rsidRDefault="00A25FB0" w:rsidP="007479C9">
      <w:pPr>
        <w:jc w:val="center"/>
        <w:rPr>
          <w:vertAlign w:val="superscript"/>
        </w:rPr>
      </w:pPr>
    </w:p>
    <w:p w:rsidR="007479C9" w:rsidRPr="00A25FB0" w:rsidRDefault="00A25FB0" w:rsidP="007479C9">
      <w:pPr>
        <w:jc w:val="both"/>
        <w:rPr>
          <w:u w:val="single"/>
        </w:rPr>
      </w:pP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7479C9" w:rsidRPr="00A25FB0" w:rsidRDefault="007479C9" w:rsidP="007479C9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серия и номер паспорта, дата выдачи и орган, выдавший паспорт,</w:t>
      </w:r>
    </w:p>
    <w:p w:rsidR="00A25FB0" w:rsidRDefault="00A25FB0" w:rsidP="007479C9">
      <w:pPr>
        <w:jc w:val="center"/>
        <w:rPr>
          <w:vertAlign w:val="superscript"/>
        </w:rPr>
      </w:pPr>
    </w:p>
    <w:p w:rsidR="00A25FB0" w:rsidRPr="00A25FB0" w:rsidRDefault="00A25FB0" w:rsidP="007479C9">
      <w:pPr>
        <w:jc w:val="both"/>
        <w:rPr>
          <w:u w:val="single"/>
        </w:rPr>
      </w:pP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</w:p>
    <w:p w:rsidR="00A25FB0" w:rsidRPr="00A25FB0" w:rsidRDefault="007479C9" w:rsidP="007479C9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должность, замещаемая государственным гражданским служащим или муниципальным служащим, </w:t>
      </w:r>
    </w:p>
    <w:p w:rsidR="007479C9" w:rsidRPr="00A25FB0" w:rsidRDefault="007479C9" w:rsidP="007479C9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или должность, на замещение которой претендует гражданин Российской Федерации)</w:t>
      </w:r>
    </w:p>
    <w:p w:rsidR="00A25FB0" w:rsidRDefault="00A25FB0" w:rsidP="007479C9">
      <w:pPr>
        <w:jc w:val="center"/>
        <w:rPr>
          <w:vertAlign w:val="superscript"/>
        </w:rPr>
      </w:pPr>
    </w:p>
    <w:p w:rsidR="007479C9" w:rsidRDefault="007479C9" w:rsidP="007479C9">
      <w:pPr>
        <w:jc w:val="both"/>
      </w:pPr>
      <w:r>
        <w:t xml:space="preserve">сообщаю о размещении мною </w:t>
      </w:r>
      <w:r w:rsidR="006752FD">
        <w:t>за</w:t>
      </w:r>
      <w:r w:rsidR="005466CB">
        <w:t xml:space="preserve"> отчетный период с 1 января 2018</w:t>
      </w:r>
      <w:r>
        <w:t>г. по 31 декабря 20</w:t>
      </w:r>
      <w:r w:rsidR="005466CB">
        <w:t>18</w:t>
      </w:r>
      <w:r>
        <w:t xml:space="preserve">г. в информационно-телекоммуникационной сети «Интернет» общедоступной информации </w:t>
      </w:r>
      <w:r w:rsidRPr="00A25FB0">
        <w:rPr>
          <w:vertAlign w:val="superscript"/>
        </w:rPr>
        <w:t>&lt;1&gt;</w:t>
      </w:r>
      <w:r>
        <w:t>, а также данных, позволяющих меня иде</w:t>
      </w:r>
      <w:r>
        <w:t>н</w:t>
      </w:r>
      <w:r>
        <w:t>тифицировать:</w:t>
      </w:r>
    </w:p>
    <w:p w:rsidR="007479C9" w:rsidRDefault="007479C9" w:rsidP="007479C9">
      <w:pPr>
        <w:jc w:val="both"/>
      </w:pPr>
    </w:p>
    <w:tbl>
      <w:tblPr>
        <w:tblStyle w:val="a8"/>
        <w:tblW w:w="0" w:type="auto"/>
        <w:tblLook w:val="04A0"/>
      </w:tblPr>
      <w:tblGrid>
        <w:gridCol w:w="675"/>
        <w:gridCol w:w="8896"/>
      </w:tblGrid>
      <w:tr w:rsidR="007479C9" w:rsidTr="00A25FB0">
        <w:tc>
          <w:tcPr>
            <w:tcW w:w="675" w:type="dxa"/>
          </w:tcPr>
          <w:p w:rsidR="007479C9" w:rsidRDefault="007479C9" w:rsidP="00A2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7479C9" w:rsidRDefault="007479C9" w:rsidP="00A25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 </w:t>
            </w:r>
            <w:r w:rsidRPr="00A25FB0">
              <w:rPr>
                <w:sz w:val="24"/>
                <w:szCs w:val="24"/>
                <w:vertAlign w:val="superscript"/>
              </w:rPr>
              <w:t>&lt;2&gt;</w:t>
            </w:r>
            <w:r>
              <w:rPr>
                <w:sz w:val="24"/>
                <w:szCs w:val="24"/>
              </w:rPr>
              <w:t xml:space="preserve"> и (или) страницы сайта </w:t>
            </w:r>
            <w:r w:rsidRPr="00A25FB0">
              <w:rPr>
                <w:sz w:val="24"/>
                <w:szCs w:val="24"/>
                <w:vertAlign w:val="superscript"/>
              </w:rPr>
              <w:t>&lt;3&gt;</w:t>
            </w:r>
            <w:r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7479C9" w:rsidTr="00A25FB0">
        <w:tc>
          <w:tcPr>
            <w:tcW w:w="675" w:type="dxa"/>
          </w:tcPr>
          <w:p w:rsidR="007479C9" w:rsidRPr="00C134AB" w:rsidRDefault="007479C9" w:rsidP="007479C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7479C9" w:rsidRDefault="006752FD" w:rsidP="00A25FB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>http://suho</w:t>
            </w:r>
            <w:r>
              <w:rPr>
                <w:lang w:val="en-US"/>
              </w:rPr>
              <w:t>t</w:t>
            </w:r>
            <w:r w:rsidRPr="002F68CF">
              <w:t>skoe.admmozdok.ru/</w:t>
            </w:r>
          </w:p>
        </w:tc>
      </w:tr>
      <w:tr w:rsidR="007479C9" w:rsidTr="00A25FB0">
        <w:tc>
          <w:tcPr>
            <w:tcW w:w="675" w:type="dxa"/>
          </w:tcPr>
          <w:p w:rsidR="007479C9" w:rsidRPr="00C134AB" w:rsidRDefault="007479C9" w:rsidP="007479C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7479C9" w:rsidRDefault="007479C9" w:rsidP="00A25F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479C9" w:rsidTr="00A25FB0">
        <w:tc>
          <w:tcPr>
            <w:tcW w:w="675" w:type="dxa"/>
          </w:tcPr>
          <w:p w:rsidR="007479C9" w:rsidRPr="00C134AB" w:rsidRDefault="007479C9" w:rsidP="007479C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896" w:type="dxa"/>
          </w:tcPr>
          <w:p w:rsidR="007479C9" w:rsidRDefault="007479C9" w:rsidP="00A25FB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479C9" w:rsidRPr="00DE6626" w:rsidRDefault="007479C9" w:rsidP="007479C9">
      <w:pPr>
        <w:jc w:val="both"/>
      </w:pPr>
    </w:p>
    <w:p w:rsidR="007479C9" w:rsidRDefault="007479C9" w:rsidP="007479C9">
      <w:pPr>
        <w:jc w:val="both"/>
      </w:pPr>
      <w:r>
        <w:t>Достоверность настоящих сведений подтверждаю.</w:t>
      </w:r>
    </w:p>
    <w:p w:rsidR="007479C9" w:rsidRDefault="007479C9" w:rsidP="007479C9">
      <w:pPr>
        <w:jc w:val="both"/>
      </w:pPr>
    </w:p>
    <w:p w:rsidR="007479C9" w:rsidRDefault="007479C9" w:rsidP="007479C9">
      <w:pPr>
        <w:jc w:val="both"/>
      </w:pPr>
      <w:r>
        <w:t>«</w:t>
      </w:r>
      <w:r w:rsidR="006752FD">
        <w:t>30</w:t>
      </w:r>
      <w:r w:rsidR="006752FD">
        <w:rPr>
          <w:u w:val="single"/>
        </w:rPr>
        <w:t xml:space="preserve"> </w:t>
      </w:r>
      <w:r>
        <w:t>»</w:t>
      </w:r>
      <w:r w:rsidR="00A25FB0" w:rsidRPr="00A25FB0">
        <w:rPr>
          <w:u w:val="single"/>
        </w:rPr>
        <w:tab/>
      </w:r>
      <w:r w:rsidR="006752FD">
        <w:rPr>
          <w:u w:val="single"/>
        </w:rPr>
        <w:t>января</w:t>
      </w:r>
      <w:r w:rsidR="00A25FB0" w:rsidRPr="00A25FB0">
        <w:rPr>
          <w:u w:val="single"/>
        </w:rPr>
        <w:tab/>
      </w:r>
      <w:r>
        <w:t>20</w:t>
      </w:r>
      <w:r w:rsidR="005466CB">
        <w:t>19</w:t>
      </w:r>
      <w:r w:rsidR="00A25FB0" w:rsidRPr="00A25FB0">
        <w:rPr>
          <w:u w:val="single"/>
        </w:rPr>
        <w:tab/>
      </w:r>
      <w:r>
        <w:t xml:space="preserve">г. </w:t>
      </w:r>
      <w:r w:rsidR="00A25FB0">
        <w:t xml:space="preserve">    </w:t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  <w:r w:rsidR="00A25FB0" w:rsidRPr="00A25FB0">
        <w:rPr>
          <w:u w:val="single"/>
        </w:rPr>
        <w:tab/>
      </w:r>
    </w:p>
    <w:p w:rsidR="00A25FB0" w:rsidRDefault="007479C9" w:rsidP="00A25FB0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(подпись государственного гражданского служащего или муниципального </w:t>
      </w:r>
    </w:p>
    <w:p w:rsidR="00A25FB0" w:rsidRDefault="00E22FAF" w:rsidP="00A25FB0">
      <w:pPr>
        <w:ind w:left="3261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94615</wp:posOffset>
            </wp:positionV>
            <wp:extent cx="1152525" cy="1242060"/>
            <wp:effectExtent l="19050" t="0" r="9525" b="0"/>
            <wp:wrapNone/>
            <wp:docPr id="1" name="Рисунок 1" descr="C:\Users\USER\Desktop\Валя\Печать подпись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ля\Печать подпись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3276" t="23788" r="26643" b="61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9C9" w:rsidRPr="00A25FB0">
        <w:rPr>
          <w:sz w:val="16"/>
          <w:szCs w:val="16"/>
        </w:rPr>
        <w:t xml:space="preserve">служащего, гражданина Российской Федерации, претендующего </w:t>
      </w:r>
    </w:p>
    <w:p w:rsidR="007479C9" w:rsidRPr="00A25FB0" w:rsidRDefault="007479C9" w:rsidP="00A25FB0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 xml:space="preserve">на замещение должности государственной гражданской службы </w:t>
      </w:r>
    </w:p>
    <w:p w:rsidR="007479C9" w:rsidRPr="00A25FB0" w:rsidRDefault="007479C9" w:rsidP="00A25FB0">
      <w:pPr>
        <w:ind w:left="3261"/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Российской Федерации или муниципальной службы)</w:t>
      </w:r>
    </w:p>
    <w:p w:rsidR="007479C9" w:rsidRDefault="007479C9" w:rsidP="007479C9">
      <w:pPr>
        <w:jc w:val="both"/>
      </w:pPr>
    </w:p>
    <w:p w:rsidR="00A25FB0" w:rsidRPr="00A25FB0" w:rsidRDefault="00A25FB0" w:rsidP="007479C9">
      <w:pPr>
        <w:jc w:val="both"/>
        <w:rPr>
          <w:u w:val="single"/>
        </w:rPr>
      </w:pP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="006752FD">
        <w:rPr>
          <w:u w:val="single"/>
        </w:rPr>
        <w:t>Педан Элина Николаевна</w:t>
      </w:r>
      <w:r w:rsidRPr="00A25FB0">
        <w:rPr>
          <w:u w:val="single"/>
        </w:rPr>
        <w:tab/>
      </w:r>
      <w:r w:rsidRPr="00A25FB0">
        <w:rPr>
          <w:u w:val="single"/>
        </w:rPr>
        <w:tab/>
      </w:r>
      <w:r w:rsidR="006752FD">
        <w:rPr>
          <w:u w:val="single"/>
        </w:rPr>
        <w:tab/>
      </w:r>
      <w:r w:rsidR="006752FD">
        <w:rPr>
          <w:u w:val="single"/>
        </w:rPr>
        <w:tab/>
      </w:r>
    </w:p>
    <w:p w:rsidR="007479C9" w:rsidRPr="00A25FB0" w:rsidRDefault="007479C9" w:rsidP="007479C9">
      <w:pPr>
        <w:jc w:val="center"/>
        <w:rPr>
          <w:sz w:val="16"/>
          <w:szCs w:val="16"/>
        </w:rPr>
      </w:pPr>
      <w:r w:rsidRPr="00A25FB0">
        <w:rPr>
          <w:sz w:val="16"/>
          <w:szCs w:val="16"/>
        </w:rPr>
        <w:t>(Ф.И.О. и подпись лица, принявшего сведения)</w:t>
      </w:r>
    </w:p>
    <w:p w:rsidR="009147A9" w:rsidRDefault="009147A9" w:rsidP="009147A9">
      <w:pPr>
        <w:jc w:val="center"/>
        <w:rPr>
          <w:b/>
          <w:color w:val="000000"/>
          <w:sz w:val="28"/>
          <w:szCs w:val="28"/>
        </w:rPr>
      </w:pPr>
    </w:p>
    <w:p w:rsidR="009147A9" w:rsidRDefault="009147A9" w:rsidP="009147A9">
      <w:pPr>
        <w:jc w:val="center"/>
        <w:rPr>
          <w:b/>
          <w:color w:val="000000"/>
          <w:sz w:val="28"/>
          <w:szCs w:val="28"/>
        </w:rPr>
      </w:pPr>
    </w:p>
    <w:p w:rsidR="009147A9" w:rsidRDefault="009147A9" w:rsidP="009147A9">
      <w:pPr>
        <w:rPr>
          <w:b/>
          <w:color w:val="000000"/>
          <w:sz w:val="28"/>
          <w:szCs w:val="28"/>
        </w:rPr>
      </w:pPr>
    </w:p>
    <w:p w:rsidR="009147A9" w:rsidRDefault="009147A9" w:rsidP="009147A9">
      <w:pPr>
        <w:rPr>
          <w:b/>
          <w:color w:val="000000"/>
          <w:sz w:val="28"/>
          <w:szCs w:val="28"/>
        </w:rPr>
      </w:pPr>
    </w:p>
    <w:p w:rsidR="0023754D" w:rsidRDefault="0023754D" w:rsidP="009147A9">
      <w:pPr>
        <w:rPr>
          <w:b/>
          <w:color w:val="000000"/>
          <w:sz w:val="28"/>
          <w:szCs w:val="28"/>
        </w:rPr>
      </w:pPr>
    </w:p>
    <w:p w:rsidR="0023754D" w:rsidRDefault="0023754D" w:rsidP="009147A9">
      <w:pPr>
        <w:rPr>
          <w:b/>
          <w:color w:val="000000"/>
          <w:sz w:val="28"/>
          <w:szCs w:val="28"/>
        </w:rPr>
      </w:pPr>
    </w:p>
    <w:p w:rsidR="0023754D" w:rsidRDefault="0023754D" w:rsidP="009147A9">
      <w:pPr>
        <w:rPr>
          <w:b/>
          <w:color w:val="000000"/>
          <w:sz w:val="28"/>
          <w:szCs w:val="28"/>
        </w:rPr>
      </w:pPr>
    </w:p>
    <w:p w:rsidR="005466CB" w:rsidRDefault="005466CB" w:rsidP="009147A9">
      <w:pPr>
        <w:rPr>
          <w:b/>
          <w:color w:val="000000"/>
          <w:sz w:val="28"/>
          <w:szCs w:val="28"/>
        </w:rPr>
      </w:pPr>
    </w:p>
    <w:p w:rsidR="0023754D" w:rsidRDefault="0023754D" w:rsidP="0023754D">
      <w:pPr>
        <w:jc w:val="both"/>
      </w:pPr>
      <w:r>
        <w:tab/>
        <w:t>&lt;1&gt; В соответствии с частью 1 статьи 7 Федерального закона «Об и</w:t>
      </w:r>
      <w:r>
        <w:t>н</w:t>
      </w:r>
      <w:r>
        <w:t>формации, информационных технологиях и о защите информации» к о</w:t>
      </w:r>
      <w:r>
        <w:t>б</w:t>
      </w:r>
      <w:r>
        <w:t>щедоступной информации относятся общеизвестные сведения и иная и</w:t>
      </w:r>
      <w:r>
        <w:t>н</w:t>
      </w:r>
      <w:r>
        <w:t>формация, доступ к которой не ограничен.</w:t>
      </w:r>
    </w:p>
    <w:p w:rsidR="0023754D" w:rsidRDefault="0023754D" w:rsidP="0023754D">
      <w:pPr>
        <w:jc w:val="both"/>
      </w:pPr>
      <w:r>
        <w:tab/>
        <w:t>&lt;2&gt; В соответствии с пунктом 13 статьи 2 Федерального закона «Об информации,  информационных технологиях и о защите информации» сайт в информационно-телекоммуникационной сети «Интернет» - совоку</w:t>
      </w:r>
      <w:r>
        <w:t>п</w:t>
      </w:r>
      <w:r>
        <w:t>ность программ для электронных вычислительных машин и иной инфо</w:t>
      </w:r>
      <w:r>
        <w:t>р</w:t>
      </w:r>
      <w:r>
        <w:t>мации, содержащейся в информационной системе, доступ к которой обе</w:t>
      </w:r>
      <w:r>
        <w:t>с</w:t>
      </w:r>
      <w:r>
        <w:t>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23754D" w:rsidRDefault="0023754D" w:rsidP="0023754D">
      <w:pPr>
        <w:jc w:val="both"/>
      </w:pPr>
      <w:r>
        <w:tab/>
        <w:t>&lt;3&gt; В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-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  <w:p w:rsidR="0023754D" w:rsidRDefault="0023754D" w:rsidP="0023754D">
      <w:pPr>
        <w:jc w:val="both"/>
      </w:pPr>
    </w:p>
    <w:p w:rsidR="0023754D" w:rsidRPr="00041A79" w:rsidRDefault="0023754D" w:rsidP="0023754D">
      <w:pPr>
        <w:jc w:val="both"/>
        <w:rPr>
          <w:i/>
        </w:rPr>
      </w:pPr>
      <w:r>
        <w:tab/>
      </w:r>
      <w:r w:rsidRPr="00041A79">
        <w:rPr>
          <w:i/>
        </w:rPr>
        <w:t>Распоряжение Правительства РФ от 28.12.2016 г. №2867-р &lt;Об у</w:t>
      </w:r>
      <w:r w:rsidRPr="00041A79">
        <w:rPr>
          <w:i/>
        </w:rPr>
        <w:t>т</w:t>
      </w:r>
      <w:r w:rsidRPr="00041A79">
        <w:rPr>
          <w:i/>
        </w:rPr>
        <w:t>верждении формы представления сведений о адресах сайтов и (или) стр</w:t>
      </w:r>
      <w:r w:rsidRPr="00041A79">
        <w:rPr>
          <w:i/>
        </w:rPr>
        <w:t>а</w:t>
      </w:r>
      <w:r w:rsidRPr="00041A79">
        <w:rPr>
          <w:i/>
        </w:rPr>
        <w:t>ниц сайтов в информационно-телекоммуникационной сети «Интернет», на которых государственным гражданским служащим или муниципал</w:t>
      </w:r>
      <w:r w:rsidRPr="00041A79">
        <w:rPr>
          <w:i/>
        </w:rPr>
        <w:t>ь</w:t>
      </w:r>
      <w:r w:rsidRPr="00041A79">
        <w:rPr>
          <w:i/>
        </w:rPr>
        <w:t>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</w:t>
      </w:r>
      <w:r w:rsidRPr="00041A79">
        <w:rPr>
          <w:i/>
        </w:rPr>
        <w:t>н</w:t>
      </w:r>
      <w:r w:rsidRPr="00041A79">
        <w:rPr>
          <w:i/>
        </w:rPr>
        <w:t>формация, а также данные, позволяющие его идентифицировать&gt;</w:t>
      </w:r>
    </w:p>
    <w:p w:rsidR="0023754D" w:rsidRDefault="0023754D" w:rsidP="0023754D">
      <w:pPr>
        <w:jc w:val="both"/>
        <w:rPr>
          <w:i/>
        </w:rPr>
      </w:pPr>
      <w:r w:rsidRPr="00041A79">
        <w:rPr>
          <w:i/>
        </w:rPr>
        <w:t>{КонсультантПлюс}</w:t>
      </w:r>
    </w:p>
    <w:p w:rsidR="0023754D" w:rsidRDefault="0023754D" w:rsidP="0023754D">
      <w:pPr>
        <w:jc w:val="both"/>
        <w:rPr>
          <w:i/>
        </w:rPr>
      </w:pPr>
    </w:p>
    <w:p w:rsidR="0023754D" w:rsidRDefault="0023754D" w:rsidP="0023754D">
      <w:pPr>
        <w:jc w:val="center"/>
      </w:pPr>
      <w:r>
        <w:t>_______________________________</w:t>
      </w:r>
    </w:p>
    <w:p w:rsidR="0023754D" w:rsidRDefault="0023754D" w:rsidP="0023754D">
      <w:pPr>
        <w:jc w:val="center"/>
      </w:pPr>
    </w:p>
    <w:p w:rsidR="0023754D" w:rsidRPr="00544A11" w:rsidRDefault="0023754D" w:rsidP="0023754D">
      <w:pPr>
        <w:jc w:val="both"/>
        <w:rPr>
          <w:b/>
        </w:rPr>
      </w:pPr>
      <w:r>
        <w:tab/>
      </w:r>
      <w:r w:rsidRPr="00544A11">
        <w:rPr>
          <w:b/>
        </w:rPr>
        <w:t>Наниматель должен назначить уполномоченных или гражда</w:t>
      </w:r>
      <w:r w:rsidRPr="00544A11">
        <w:rPr>
          <w:b/>
        </w:rPr>
        <w:t>н</w:t>
      </w:r>
      <w:r w:rsidRPr="00544A11">
        <w:rPr>
          <w:b/>
        </w:rPr>
        <w:t>ских служащих, ответственных за мониторинг общедоступной и</w:t>
      </w:r>
      <w:r w:rsidRPr="00544A11">
        <w:rPr>
          <w:b/>
        </w:rPr>
        <w:t>н</w:t>
      </w:r>
      <w:r w:rsidRPr="00544A11">
        <w:rPr>
          <w:b/>
        </w:rPr>
        <w:t>формации, размещенной в Интернете, а также поверку достоверн</w:t>
      </w:r>
      <w:r w:rsidRPr="00544A11">
        <w:rPr>
          <w:b/>
        </w:rPr>
        <w:t>о</w:t>
      </w:r>
      <w:r w:rsidRPr="00544A11">
        <w:rPr>
          <w:b/>
        </w:rPr>
        <w:t>сти и полноты предоставленных сведений.</w:t>
      </w:r>
    </w:p>
    <w:p w:rsidR="0023754D" w:rsidRPr="00544A11" w:rsidRDefault="0023754D" w:rsidP="0023754D">
      <w:pPr>
        <w:jc w:val="both"/>
        <w:rPr>
          <w:b/>
        </w:rPr>
      </w:pPr>
      <w:r w:rsidRPr="00544A11">
        <w:rPr>
          <w:b/>
        </w:rPr>
        <w:tab/>
        <w:t>К причинам, по которым гражданин не может быть принят на службу, а служащий не может продолжать выполнение обязанностей, добавлена еще одна – непредставление сведений о размещение пе</w:t>
      </w:r>
      <w:r w:rsidRPr="00544A11">
        <w:rPr>
          <w:b/>
        </w:rPr>
        <w:t>р</w:t>
      </w:r>
      <w:r w:rsidRPr="00544A11">
        <w:rPr>
          <w:b/>
        </w:rPr>
        <w:t>сональной информации в Интернете.</w:t>
      </w:r>
    </w:p>
    <w:p w:rsidR="0023754D" w:rsidRDefault="0023754D" w:rsidP="0023754D">
      <w:pPr>
        <w:jc w:val="both"/>
      </w:pPr>
    </w:p>
    <w:p w:rsidR="0023754D" w:rsidRPr="00D62A33" w:rsidRDefault="0023754D" w:rsidP="0023754D">
      <w:pPr>
        <w:jc w:val="both"/>
        <w:rPr>
          <w:i/>
          <w:u w:val="single"/>
        </w:rPr>
      </w:pPr>
      <w:r w:rsidRPr="00D62A33">
        <w:rPr>
          <w:i/>
          <w:u w:val="single"/>
        </w:rPr>
        <w:t xml:space="preserve">Статья: Новые требования к гражданским и муниципальным служащим (Андропова Т.Ю.) («Руководитель бюджетной организации», 2016, №8 </w:t>
      </w:r>
      <w:r>
        <w:rPr>
          <w:i/>
          <w:u w:val="single"/>
        </w:rPr>
        <w:t xml:space="preserve">          </w:t>
      </w:r>
      <w:r w:rsidRPr="00D62A33">
        <w:rPr>
          <w:i/>
          <w:u w:val="single"/>
        </w:rPr>
        <w:t>{КонсультантПлюс}</w:t>
      </w:r>
    </w:p>
    <w:p w:rsidR="0023754D" w:rsidRPr="00041A79" w:rsidRDefault="0023754D" w:rsidP="0023754D">
      <w:pPr>
        <w:jc w:val="both"/>
      </w:pPr>
    </w:p>
    <w:p w:rsidR="0023754D" w:rsidRDefault="0023754D" w:rsidP="009147A9">
      <w:pPr>
        <w:rPr>
          <w:b/>
          <w:color w:val="000000"/>
          <w:sz w:val="28"/>
          <w:szCs w:val="28"/>
        </w:rPr>
      </w:pPr>
    </w:p>
    <w:p w:rsidR="009147A9" w:rsidRDefault="009147A9" w:rsidP="009147A9">
      <w:pPr>
        <w:rPr>
          <w:b/>
          <w:color w:val="000000"/>
          <w:sz w:val="28"/>
          <w:szCs w:val="28"/>
        </w:rPr>
      </w:pPr>
    </w:p>
    <w:p w:rsidR="009147A9" w:rsidRDefault="009147A9" w:rsidP="009147A9">
      <w:pPr>
        <w:rPr>
          <w:b/>
          <w:color w:val="000000"/>
          <w:sz w:val="28"/>
          <w:szCs w:val="28"/>
        </w:rPr>
      </w:pPr>
    </w:p>
    <w:p w:rsidR="009147A9" w:rsidRDefault="009147A9" w:rsidP="009147A9">
      <w:pPr>
        <w:rPr>
          <w:b/>
          <w:color w:val="000000"/>
          <w:sz w:val="28"/>
          <w:szCs w:val="28"/>
        </w:rPr>
      </w:pPr>
    </w:p>
    <w:sectPr w:rsidR="009147A9" w:rsidSect="00FE3240">
      <w:pgSz w:w="11906" w:h="16838"/>
      <w:pgMar w:top="567" w:right="849" w:bottom="568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1C" w:rsidRDefault="005A2B1C" w:rsidP="00531886">
      <w:r>
        <w:separator/>
      </w:r>
    </w:p>
  </w:endnote>
  <w:endnote w:type="continuationSeparator" w:id="1">
    <w:p w:rsidR="005A2B1C" w:rsidRDefault="005A2B1C" w:rsidP="0053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1C" w:rsidRDefault="005A2B1C" w:rsidP="00531886">
      <w:r>
        <w:separator/>
      </w:r>
    </w:p>
  </w:footnote>
  <w:footnote w:type="continuationSeparator" w:id="1">
    <w:p w:rsidR="005A2B1C" w:rsidRDefault="005A2B1C" w:rsidP="0053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886"/>
    <w:rsid w:val="000D5FD5"/>
    <w:rsid w:val="001030AE"/>
    <w:rsid w:val="001536CB"/>
    <w:rsid w:val="001B7DFB"/>
    <w:rsid w:val="0023754D"/>
    <w:rsid w:val="003146A0"/>
    <w:rsid w:val="00351D80"/>
    <w:rsid w:val="00405971"/>
    <w:rsid w:val="004642DA"/>
    <w:rsid w:val="004F6551"/>
    <w:rsid w:val="00531886"/>
    <w:rsid w:val="00544A11"/>
    <w:rsid w:val="005466CB"/>
    <w:rsid w:val="005A2B1C"/>
    <w:rsid w:val="006752FD"/>
    <w:rsid w:val="006942F6"/>
    <w:rsid w:val="006B567D"/>
    <w:rsid w:val="00710335"/>
    <w:rsid w:val="007479C9"/>
    <w:rsid w:val="007666C3"/>
    <w:rsid w:val="00801A0F"/>
    <w:rsid w:val="00861178"/>
    <w:rsid w:val="008853BF"/>
    <w:rsid w:val="008900C7"/>
    <w:rsid w:val="009147A9"/>
    <w:rsid w:val="00987251"/>
    <w:rsid w:val="009A5A5D"/>
    <w:rsid w:val="00A25FB0"/>
    <w:rsid w:val="00A43026"/>
    <w:rsid w:val="00A45861"/>
    <w:rsid w:val="00A87587"/>
    <w:rsid w:val="00AE7237"/>
    <w:rsid w:val="00B1084E"/>
    <w:rsid w:val="00B70A63"/>
    <w:rsid w:val="00B86CBB"/>
    <w:rsid w:val="00B96EDC"/>
    <w:rsid w:val="00BD7679"/>
    <w:rsid w:val="00C35971"/>
    <w:rsid w:val="00C523D9"/>
    <w:rsid w:val="00CA2B77"/>
    <w:rsid w:val="00CC2C3C"/>
    <w:rsid w:val="00D056FE"/>
    <w:rsid w:val="00D37435"/>
    <w:rsid w:val="00D45F2A"/>
    <w:rsid w:val="00DE5648"/>
    <w:rsid w:val="00E22FAF"/>
    <w:rsid w:val="00EC3083"/>
    <w:rsid w:val="00F40380"/>
    <w:rsid w:val="00F87F9B"/>
    <w:rsid w:val="00FE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9" type="connector" idref="#_x0000_s1043"/>
        <o:r id="V:Rule20" type="connector" idref="#_x0000_s1040"/>
        <o:r id="V:Rule21" type="connector" idref="#_x0000_s1049"/>
        <o:r id="V:Rule22" type="connector" idref="#_x0000_s1028"/>
        <o:r id="V:Rule23" type="connector" idref="#_x0000_s1034"/>
        <o:r id="V:Rule24" type="connector" idref="#_x0000_s1035"/>
        <o:r id="V:Rule25" type="connector" idref="#_x0000_s1037"/>
        <o:r id="V:Rule26" type="connector" idref="#_x0000_s1042"/>
        <o:r id="V:Rule27" type="connector" idref="#_x0000_s1039"/>
        <o:r id="V:Rule28" type="connector" idref="#_x0000_s1032"/>
        <o:r id="V:Rule29" type="connector" idref="#_x0000_s1031"/>
        <o:r id="V:Rule30" type="connector" idref="#_x0000_s1029"/>
        <o:r id="V:Rule31" type="connector" idref="#_x0000_s1038"/>
        <o:r id="V:Rule32" type="connector" idref="#_x0000_s1036"/>
        <o:r id="V:Rule33" type="connector" idref="#_x0000_s1041"/>
        <o:r id="V:Rule34" type="connector" idref="#_x0000_s1033"/>
        <o:r id="V:Rule35" type="connector" idref="#_x0000_s1044"/>
        <o:r id="V:Rule3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6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8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18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531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1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7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74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2F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D3CAFFFF10D3E9A32224677F0197178FF22691217D05489038CC69654B189742EA65DFD5FE3Dc6y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D3CAFFFF10D3E9A32224677F0197178FF22696267D05489038CC69654B189742EA65DFD5FE3Cc6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B0247-B555-4384-9D51-BE351094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USER</cp:lastModifiedBy>
  <cp:revision>21</cp:revision>
  <cp:lastPrinted>2019-03-28T11:56:00Z</cp:lastPrinted>
  <dcterms:created xsi:type="dcterms:W3CDTF">2017-02-06T09:36:00Z</dcterms:created>
  <dcterms:modified xsi:type="dcterms:W3CDTF">2019-03-28T12:33:00Z</dcterms:modified>
</cp:coreProperties>
</file>